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7F2BB" w14:textId="7EE4C9D7" w:rsidR="001942F7" w:rsidRDefault="00000000" w:rsidP="00A05D28">
      <w:pPr>
        <w:pStyle w:val="Titre"/>
        <w:spacing w:after="0"/>
      </w:pPr>
      <w:r>
        <w:t>Bilan des saisies opportunistes - Région Hauts-de-</w:t>
      </w:r>
      <w:r w:rsidR="00BF161D">
        <w:t>France</w:t>
      </w:r>
    </w:p>
    <w:p w14:paraId="084FDF0E" w14:textId="6C3DABCE" w:rsidR="00BF161D" w:rsidRPr="00BF161D" w:rsidRDefault="00BF161D" w:rsidP="00A05D28">
      <w:pPr>
        <w:pStyle w:val="Titre"/>
        <w:spacing w:before="0" w:after="240"/>
      </w:pPr>
      <w:r>
        <w:t>(Aperçu)</w:t>
      </w:r>
    </w:p>
    <w:p w14:paraId="3067DAA2" w14:textId="77777777" w:rsidR="001942F7" w:rsidRDefault="00000000">
      <w:pPr>
        <w:pStyle w:val="Author"/>
      </w:pPr>
      <w:r>
        <w:t xml:space="preserve">OFB DR Hauts-de-France - Service </w:t>
      </w:r>
      <w:proofErr w:type="spellStart"/>
      <w:r>
        <w:t>régional</w:t>
      </w:r>
      <w:proofErr w:type="spellEnd"/>
      <w:r>
        <w:t xml:space="preserve"> </w:t>
      </w:r>
      <w:proofErr w:type="spellStart"/>
      <w:r>
        <w:t>Connaissance</w:t>
      </w:r>
      <w:proofErr w:type="spellEnd"/>
    </w:p>
    <w:p w14:paraId="1B3B4581" w14:textId="77777777" w:rsidR="001942F7" w:rsidRDefault="00000000">
      <w:pPr>
        <w:pStyle w:val="Date"/>
      </w:pPr>
      <w:r>
        <w:t xml:space="preserve">24 </w:t>
      </w:r>
      <w:proofErr w:type="spellStart"/>
      <w:r>
        <w:t>juillet</w:t>
      </w:r>
      <w:proofErr w:type="spellEnd"/>
      <w:r>
        <w:t xml:space="preserve"> 2024</w:t>
      </w:r>
    </w:p>
    <w:sdt>
      <w:sdtPr>
        <w:rPr>
          <w:b w:val="0"/>
          <w:bCs w:val="0"/>
          <w:color w:val="auto"/>
          <w:sz w:val="24"/>
        </w:rPr>
        <w:id w:val="1555809310"/>
        <w:docPartObj>
          <w:docPartGallery w:val="Table of Contents"/>
          <w:docPartUnique/>
        </w:docPartObj>
      </w:sdtPr>
      <w:sdtContent>
        <w:p w14:paraId="4BE638BC" w14:textId="77777777" w:rsidR="001942F7" w:rsidRDefault="00000000">
          <w:pPr>
            <w:pStyle w:val="En-ttedetabledesmatires"/>
          </w:pPr>
          <w:r>
            <w:t>Sommaire</w:t>
          </w:r>
        </w:p>
        <w:p w14:paraId="5A1B5A17" w14:textId="7F69BFD0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5053608" w:history="1">
            <w:r w:rsidR="007769F6" w:rsidRPr="004223E2">
              <w:rPr>
                <w:rStyle w:val="Lienhypertexte"/>
                <w:noProof/>
              </w:rPr>
              <w:t>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Introduction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_Toc175053608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65BFD5E" w14:textId="2368A08F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09" w:history="1">
            <w:r w:rsidR="007769F6" w:rsidRPr="004223E2">
              <w:rPr>
                <w:rStyle w:val="Lienhypertexte"/>
                <w:noProof/>
              </w:rPr>
              <w:t>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Evolutions sur la saisie (OISON+PMCC)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_Toc175053609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213F741" w14:textId="7535872B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0" w:history="1">
            <w:r w:rsidR="007769F6" w:rsidRPr="004223E2">
              <w:rPr>
                <w:rStyle w:val="Lienhypertexte"/>
                <w:noProof/>
              </w:rPr>
              <w:t>2.1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de saisies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_Toc175053610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3017F57" w14:textId="17AC084D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1" w:history="1">
            <w:r w:rsidR="007769F6" w:rsidRPr="004223E2">
              <w:rPr>
                <w:rStyle w:val="Lienhypertexte"/>
                <w:noProof/>
              </w:rPr>
              <w:t>2.2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d’observateurs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_Toc175053611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5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B7ED07E" w14:textId="1C421AF6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2" w:history="1">
            <w:r w:rsidR="007769F6" w:rsidRPr="004223E2">
              <w:rPr>
                <w:rStyle w:val="Lienhypertexte"/>
                <w:noProof/>
              </w:rPr>
              <w:t>2.3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de la saisie moyenne par observateur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_Toc175053612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7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B117233" w14:textId="3B284452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3" w:history="1">
            <w:r w:rsidR="007769F6" w:rsidRPr="004223E2">
              <w:rPr>
                <w:rStyle w:val="Lienhypertexte"/>
                <w:noProof/>
              </w:rPr>
              <w:t>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sur les espèces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_Toc175053613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7570C2E" w14:textId="182D22F2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4" w:history="1">
            <w:r w:rsidR="007769F6" w:rsidRPr="004223E2">
              <w:rPr>
                <w:rStyle w:val="Lienhypertexte"/>
                <w:noProof/>
              </w:rPr>
              <w:t>3.1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régionale du nombre de saisies par groupe d’espèces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_Toc175053614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117B3215" w14:textId="6EFBF9C3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5" w:history="1">
            <w:r w:rsidR="007769F6" w:rsidRPr="004223E2">
              <w:rPr>
                <w:rStyle w:val="Lienhypertexte"/>
                <w:noProof/>
              </w:rPr>
              <w:t>3.2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du nombre de saisies régionales par groupe d’espèces (sans oiseaux)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_Toc175053615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11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E3CFC49" w14:textId="2BF776D1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6" w:history="1">
            <w:r w:rsidR="007769F6" w:rsidRPr="004223E2">
              <w:rPr>
                <w:rStyle w:val="Lienhypertexte"/>
                <w:noProof/>
              </w:rPr>
              <w:t>3.3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Proportions d’espèces sans les oiseaux par département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_Toc175053616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12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44A76040" w14:textId="4694BD52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7" w:history="1">
            <w:r w:rsidR="007769F6" w:rsidRPr="004223E2">
              <w:rPr>
                <w:rStyle w:val="Lienhypertexte"/>
                <w:noProof/>
              </w:rPr>
              <w:t>4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sur les espèces menacées et envahissantes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_Toc175053617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64244805" w14:textId="6A5CFE95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8" w:history="1">
            <w:r w:rsidR="007769F6" w:rsidRPr="004223E2">
              <w:rPr>
                <w:rStyle w:val="Lienhypertexte"/>
                <w:noProof/>
              </w:rPr>
              <w:t>4.1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 régionale du nombre de saisies par statut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_Toc175053618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5EEBE0AD" w14:textId="5FD138FE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19" w:history="1">
            <w:r w:rsidR="007769F6" w:rsidRPr="004223E2">
              <w:rPr>
                <w:rStyle w:val="Lienhypertexte"/>
                <w:noProof/>
              </w:rPr>
              <w:t>5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Evolutions sur les espèces protégées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_Toc175053619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15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1A17262A" w14:textId="069570F1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0" w:history="1">
            <w:r w:rsidR="007769F6" w:rsidRPr="004223E2">
              <w:rPr>
                <w:rStyle w:val="Lienhypertexte"/>
                <w:noProof/>
              </w:rPr>
              <w:t>6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Représentations cartographiques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_Toc175053620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18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51FE085" w14:textId="49BDBC40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1" w:history="1">
            <w:r w:rsidR="007769F6" w:rsidRPr="004223E2">
              <w:rPr>
                <w:rStyle w:val="Lienhypertexte"/>
                <w:noProof/>
              </w:rPr>
              <w:t>6.1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_Toc175053621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18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2F4F7D4" w14:textId="03E1B71E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2" w:history="1">
            <w:r w:rsidR="007769F6" w:rsidRPr="004223E2">
              <w:rPr>
                <w:rStyle w:val="Lienhypertexte"/>
                <w:noProof/>
              </w:rPr>
              <w:t>6.2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 par statut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_Toc175053622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19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7AD44B9D" w14:textId="3936753C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3" w:history="1">
            <w:r w:rsidR="007769F6" w:rsidRPr="004223E2">
              <w:rPr>
                <w:rStyle w:val="Lienhypertexte"/>
                <w:noProof/>
              </w:rPr>
              <w:t>6.3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Représentation des saisies sur les espèces protégées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_Toc175053623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21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3D65D0CE" w14:textId="19F08499" w:rsidR="007769F6" w:rsidRDefault="00000000">
          <w:pPr>
            <w:pStyle w:val="TM1"/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4" w:history="1">
            <w:r w:rsidR="007769F6" w:rsidRPr="004223E2">
              <w:rPr>
                <w:rStyle w:val="Lienhypertexte"/>
                <w:noProof/>
              </w:rPr>
              <w:t>7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Annexes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_Toc175053624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608319A" w14:textId="2E5A194B" w:rsidR="007769F6" w:rsidRDefault="00000000">
          <w:pPr>
            <w:pStyle w:val="TM2"/>
            <w:tabs>
              <w:tab w:val="left" w:pos="720"/>
              <w:tab w:val="right" w:leader="dot" w:pos="10076"/>
            </w:tabs>
            <w:rPr>
              <w:rFonts w:asciiTheme="minorHAnsi" w:eastAsiaTheme="minorEastAsia" w:hAnsiTheme="minorHAnsi"/>
              <w:noProof/>
              <w:kern w:val="2"/>
              <w:sz w:val="24"/>
              <w:lang w:eastAsia="fr-FR"/>
              <w14:ligatures w14:val="standardContextual"/>
            </w:rPr>
          </w:pPr>
          <w:hyperlink w:anchor="_Toc175053625" w:history="1">
            <w:r w:rsidR="007769F6" w:rsidRPr="004223E2">
              <w:rPr>
                <w:rStyle w:val="Lienhypertexte"/>
                <w:noProof/>
              </w:rPr>
              <w:t>7.1</w:t>
            </w:r>
            <w:r w:rsidR="007769F6">
              <w:rPr>
                <w:rFonts w:asciiTheme="minorHAnsi" w:eastAsiaTheme="minorEastAsia" w:hAnsiTheme="minorHAnsi"/>
                <w:noProof/>
                <w:kern w:val="2"/>
                <w:sz w:val="24"/>
                <w:lang w:eastAsia="fr-FR"/>
                <w14:ligatures w14:val="standardContextual"/>
              </w:rPr>
              <w:tab/>
            </w:r>
            <w:r w:rsidR="007769F6" w:rsidRPr="004223E2">
              <w:rPr>
                <w:rStyle w:val="Lienhypertexte"/>
                <w:noProof/>
              </w:rPr>
              <w:t>Annexe 1 : Explications des statuts dans les listes rouges</w:t>
            </w:r>
            <w:r w:rsidR="007769F6">
              <w:rPr>
                <w:noProof/>
                <w:webHidden/>
              </w:rPr>
              <w:tab/>
            </w:r>
            <w:r w:rsidR="007769F6">
              <w:rPr>
                <w:noProof/>
                <w:webHidden/>
              </w:rPr>
              <w:fldChar w:fldCharType="begin"/>
            </w:r>
            <w:r w:rsidR="007769F6">
              <w:rPr>
                <w:noProof/>
                <w:webHidden/>
              </w:rPr>
              <w:instrText xml:space="preserve"> PAGEREF _Toc175053625 \h </w:instrText>
            </w:r>
            <w:r w:rsidR="007769F6">
              <w:rPr>
                <w:noProof/>
                <w:webHidden/>
              </w:rPr>
            </w:r>
            <w:r w:rsidR="007769F6">
              <w:rPr>
                <w:noProof/>
                <w:webHidden/>
              </w:rPr>
              <w:fldChar w:fldCharType="separate"/>
            </w:r>
            <w:r w:rsidR="00041D3C">
              <w:rPr>
                <w:noProof/>
                <w:webHidden/>
              </w:rPr>
              <w:t>23</w:t>
            </w:r>
            <w:r w:rsidR="007769F6">
              <w:rPr>
                <w:noProof/>
                <w:webHidden/>
              </w:rPr>
              <w:fldChar w:fldCharType="end"/>
            </w:r>
          </w:hyperlink>
        </w:p>
        <w:p w14:paraId="03638E5B" w14:textId="77777777" w:rsidR="001942F7" w:rsidRDefault="00000000">
          <w:r>
            <w:fldChar w:fldCharType="end"/>
          </w:r>
        </w:p>
      </w:sdtContent>
    </w:sdt>
    <w:p w14:paraId="1D58EF62" w14:textId="0B882A6B" w:rsidR="001942F7" w:rsidRDefault="00A643F6" w:rsidP="00A643F6">
      <w:pPr>
        <w:pStyle w:val="Abstract"/>
      </w:pPr>
      <w:bookmarkStart w:id="0" w:name="introduction"/>
      <w:bookmarkEnd w:id="0"/>
      <w:r w:rsidRPr="00A643F6">
        <w:rPr>
          <w:noProof/>
        </w:rPr>
        <w:lastRenderedPageBreak/>
        <w:drawing>
          <wp:inline distT="0" distB="0" distL="0" distR="0" wp14:anchorId="01D00159" wp14:editId="23D068D5">
            <wp:extent cx="6038850" cy="7897495"/>
            <wp:effectExtent l="0" t="0" r="0" b="8255"/>
            <wp:docPr id="19945697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697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5A74" w14:textId="5FB0A5C9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6D4F134" wp14:editId="71C01FE4">
            <wp:extent cx="6080760" cy="7897495"/>
            <wp:effectExtent l="0" t="0" r="0" b="8255"/>
            <wp:docPr id="629295222" name="Image 1" descr="Une image contenant capture d’écran, ligne, Tracé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5222" name="Image 1" descr="Une image contenant capture d’écran, ligne, Tracé,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488C" w14:textId="376AA52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14EFBE0" wp14:editId="059F95C6">
            <wp:extent cx="6088380" cy="7897495"/>
            <wp:effectExtent l="0" t="0" r="7620" b="8255"/>
            <wp:docPr id="1957629732" name="Image 1" descr="Une image contenant diagramme, texte, Tracé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29732" name="Image 1" descr="Une image contenant diagramme, texte, Tracé, conceptio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F4F6" w14:textId="65D8251C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30149A89" wp14:editId="3CC60A88">
            <wp:extent cx="6060440" cy="7897495"/>
            <wp:effectExtent l="0" t="0" r="0" b="8255"/>
            <wp:docPr id="564117582" name="Image 1" descr="Une image contenant capture d’écran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17582" name="Image 1" descr="Une image contenant capture d’écran, ligne, Tracé, diagramm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748D" w14:textId="4DBC253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5ECF4B7" wp14:editId="5D77F37F">
            <wp:extent cx="6052185" cy="7897495"/>
            <wp:effectExtent l="0" t="0" r="5715" b="8255"/>
            <wp:docPr id="186503414" name="Image 1" descr="Une image contenant diagramme, texte, Tracé, Caractère col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3414" name="Image 1" descr="Une image contenant diagramme, texte, Tracé, Caractère coloré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BB0" w14:textId="13E6EED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D650BB7" wp14:editId="3377CF79">
            <wp:extent cx="6064885" cy="7897495"/>
            <wp:effectExtent l="0" t="0" r="0" b="8255"/>
            <wp:docPr id="1139113201" name="Image 1" descr="Une image contenant ligne, diagramm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13201" name="Image 1" descr="Une image contenant ligne, diagramme, capture d’écran, Tracé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48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8324" w14:textId="5F279F9C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0E231292" wp14:editId="3F572214">
            <wp:extent cx="6066790" cy="7897495"/>
            <wp:effectExtent l="0" t="0" r="0" b="8255"/>
            <wp:docPr id="1119036977" name="Image 1" descr="Une image contenant capture d’écran, diagramme, text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6977" name="Image 1" descr="Une image contenant capture d’écran, diagramme, texte, Tracé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904A" w14:textId="30F1C74E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677C404" wp14:editId="652DCC02">
            <wp:extent cx="6082665" cy="7897495"/>
            <wp:effectExtent l="0" t="0" r="0" b="8255"/>
            <wp:docPr id="1282090198" name="Image 1" descr="Une image contenant diagramme, capture d’écran, Tracé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90198" name="Image 1" descr="Une image contenant diagramme, capture d’écran, Tracé, lign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CF0C" w14:textId="413E8F5A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80E54DA" wp14:editId="3A137F44">
            <wp:extent cx="6066790" cy="7897495"/>
            <wp:effectExtent l="0" t="0" r="0" b="8255"/>
            <wp:docPr id="1031543509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3509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01E4" w14:textId="7296AC5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195E39C2" wp14:editId="1FFFEE2A">
            <wp:extent cx="6080760" cy="7897495"/>
            <wp:effectExtent l="0" t="0" r="0" b="8255"/>
            <wp:docPr id="1307751586" name="Image 1" descr="Une image contenant diagramme, Tracé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1586" name="Image 1" descr="Une image contenant diagramme, Tracé, capture d’écran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92D7" w14:textId="1C7CA604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4F99C46" wp14:editId="2980B1CC">
            <wp:extent cx="6084570" cy="7897495"/>
            <wp:effectExtent l="0" t="0" r="0" b="8255"/>
            <wp:docPr id="36368938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8938" name="Image 1" descr="Une image contenant capture d’écran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5E6" w14:textId="1E606E15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46BDD6A" wp14:editId="65D35A1C">
            <wp:extent cx="6068695" cy="7897495"/>
            <wp:effectExtent l="0" t="0" r="8255" b="8255"/>
            <wp:docPr id="185558165" name="Image 1" descr="Une image contenant ligne, diagramme, Tracé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165" name="Image 1" descr="Une image contenant ligne, diagramme, Tracé,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5BA" w14:textId="61E86032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2ABF53CE" wp14:editId="29B18C6A">
            <wp:extent cx="6071235" cy="7897495"/>
            <wp:effectExtent l="0" t="0" r="5715" b="8255"/>
            <wp:docPr id="401115294" name="Image 1" descr="Une image contenant diagramme, text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15294" name="Image 1" descr="Une image contenant diagramme, texte, capture d’écran, Tracé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56D9" w14:textId="6A57E466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8E21F34" wp14:editId="40499F2D">
            <wp:extent cx="6050915" cy="7897495"/>
            <wp:effectExtent l="0" t="0" r="6985" b="8255"/>
            <wp:docPr id="1709469372" name="Image 1" descr="Une image contenant texte, nombr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69372" name="Image 1" descr="Une image contenant texte, nombre, Police, lign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8329" w14:textId="19939B2D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EB4C432" wp14:editId="11A07BA4">
            <wp:extent cx="6090285" cy="7897495"/>
            <wp:effectExtent l="0" t="0" r="5715" b="8255"/>
            <wp:docPr id="2036564411" name="Image 1" descr="Une image contenant diagramme, ligne, Trac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4411" name="Image 1" descr="Une image contenant diagramme, ligne, Tracé, capture d’écran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F0D8" w14:textId="7AB4A638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F59B684" wp14:editId="34786771">
            <wp:extent cx="6049645" cy="7897495"/>
            <wp:effectExtent l="0" t="0" r="8255" b="8255"/>
            <wp:docPr id="1064265682" name="Image 1" descr="Une image contenant diagramme, texte, Tracé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65682" name="Image 1" descr="Une image contenant diagramme, texte, Tracé, Polic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92F4" w14:textId="39DD1962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7223961F" wp14:editId="515127E2">
            <wp:extent cx="6036945" cy="7897495"/>
            <wp:effectExtent l="0" t="0" r="1905" b="8255"/>
            <wp:docPr id="541450976" name="Image 1" descr="Une image contenant carte, diagram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50976" name="Image 1" descr="Une image contenant carte, diagramme,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B52B" w14:textId="6DED901B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DBE5D22" wp14:editId="63A7E116">
            <wp:extent cx="6075680" cy="7897495"/>
            <wp:effectExtent l="0" t="0" r="1270" b="8255"/>
            <wp:docPr id="489103965" name="Image 1" descr="Une image contenant diagramme,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03965" name="Image 1" descr="Une image contenant diagramme, texte, car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E67C" w14:textId="30C34324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DF37FBD" wp14:editId="566A3B54">
            <wp:extent cx="6070600" cy="7897495"/>
            <wp:effectExtent l="0" t="0" r="6350" b="8255"/>
            <wp:docPr id="1456097805" name="Image 1" descr="Une image contenant diagramme, texte, lign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7805" name="Image 1" descr="Une image contenant diagramme, texte, ligne, car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052B" w14:textId="06805AF7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052E7CB1" wp14:editId="7C0741E7">
            <wp:extent cx="6067425" cy="7897495"/>
            <wp:effectExtent l="0" t="0" r="9525" b="8255"/>
            <wp:docPr id="959659609" name="Image 1" descr="Une image contenant diagramme,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9609" name="Image 1" descr="Une image contenant diagramme, texte, car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65B" w14:textId="6BD3893D" w:rsid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2D44D296" wp14:editId="04FA83AC">
            <wp:extent cx="6104255" cy="7897495"/>
            <wp:effectExtent l="0" t="0" r="0" b="8255"/>
            <wp:docPr id="2080959449" name="Image 1" descr="Une image contenant diagramme,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9449" name="Image 1" descr="Une image contenant diagramme, carte,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D4A" w14:textId="20B9636E" w:rsidR="00A643F6" w:rsidRPr="00A643F6" w:rsidRDefault="00A643F6" w:rsidP="00A643F6">
      <w:pPr>
        <w:pStyle w:val="Corpsdetexte"/>
      </w:pPr>
      <w:r w:rsidRPr="00A643F6">
        <w:rPr>
          <w:noProof/>
        </w:rPr>
        <w:lastRenderedPageBreak/>
        <w:drawing>
          <wp:inline distT="0" distB="0" distL="0" distR="0" wp14:anchorId="4BEE62C3" wp14:editId="5F78B0A7">
            <wp:extent cx="6087745" cy="7897495"/>
            <wp:effectExtent l="0" t="0" r="8255" b="8255"/>
            <wp:docPr id="1044957398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57398" name="Image 1" descr="Une image contenant texte, capture d’écran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7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43F6" w:rsidRPr="00A643F6" w:rsidSect="00FC275B">
      <w:headerReference w:type="first" r:id="rId29"/>
      <w:footerReference w:type="first" r:id="rId30"/>
      <w:pgSz w:w="12240" w:h="15840"/>
      <w:pgMar w:top="1985" w:right="1077" w:bottom="1418" w:left="1077" w:header="1247" w:footer="567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2105B9" w14:textId="77777777" w:rsidR="0022478D" w:rsidRDefault="0022478D">
      <w:pPr>
        <w:spacing w:after="0"/>
      </w:pPr>
      <w:r>
        <w:separator/>
      </w:r>
    </w:p>
  </w:endnote>
  <w:endnote w:type="continuationSeparator" w:id="0">
    <w:p w14:paraId="4C9A4B4F" w14:textId="77777777" w:rsidR="0022478D" w:rsidRDefault="0022478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rianne">
    <w:altName w:val="Calibri"/>
    <w:panose1 w:val="00000000000000000000"/>
    <w:charset w:val="00"/>
    <w:family w:val="modern"/>
    <w:notTrueType/>
    <w:pitch w:val="variable"/>
    <w:sig w:usb0="0000000F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37478" w14:textId="77777777" w:rsidR="00E34B82" w:rsidRPr="00AF469E" w:rsidRDefault="00000000">
    <w:pPr>
      <w:pStyle w:val="Pieddepage"/>
      <w:jc w:val="right"/>
    </w:pPr>
    <w:r>
      <w:rPr>
        <w:sz w:val="18"/>
        <w:szCs w:val="18"/>
      </w:rPr>
      <w:pict w14:anchorId="1449C1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19877890" o:spid="_x0000_s3074" type="#_x0000_t75" alt="bas rapport" style="position:absolute;left:0;text-align:left;margin-left:-.5pt;margin-top:323.55pt;width:510.05pt;height:311.6pt;z-index:-251658240;mso-wrap-edited:f;mso-width-percent:0;mso-height-percent:0;mso-position-horizontal-relative:margin;mso-position-vertical-relative:margin;mso-width-percent:0;mso-height-percent:0" o:allowincell="f">
          <v:imagedata r:id="rId1" o:title="bas rapport"/>
          <w10:wrap anchorx="margin" anchory="margin"/>
        </v:shape>
      </w:pict>
    </w:r>
  </w:p>
  <w:p w14:paraId="4C17E62D" w14:textId="77777777" w:rsidR="00E34B82" w:rsidRPr="00AF469E" w:rsidRDefault="00E34B8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9F928F" w14:textId="77777777" w:rsidR="0022478D" w:rsidRDefault="0022478D">
      <w:r>
        <w:separator/>
      </w:r>
    </w:p>
  </w:footnote>
  <w:footnote w:type="continuationSeparator" w:id="0">
    <w:p w14:paraId="508797B6" w14:textId="77777777" w:rsidR="0022478D" w:rsidRDefault="002247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D57DD" w14:textId="77777777" w:rsidR="00E34B82" w:rsidRPr="00AF469E" w:rsidRDefault="00000000">
    <w:pPr>
      <w:pStyle w:val="En-tte"/>
    </w:pPr>
    <w:r w:rsidRPr="00AF469E">
      <w:rPr>
        <w:noProof/>
      </w:rPr>
      <w:drawing>
        <wp:anchor distT="0" distB="0" distL="114300" distR="114300" simplePos="0" relativeHeight="251657216" behindDoc="1" locked="0" layoutInCell="1" allowOverlap="1" wp14:anchorId="21A44B47" wp14:editId="36E89931">
          <wp:simplePos x="0" y="0"/>
          <wp:positionH relativeFrom="margin">
            <wp:align>center</wp:align>
          </wp:positionH>
          <wp:positionV relativeFrom="topMargin">
            <wp:posOffset>101600</wp:posOffset>
          </wp:positionV>
          <wp:extent cx="7562850" cy="979170"/>
          <wp:effectExtent l="0" t="0" r="0" b="0"/>
          <wp:wrapNone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Logos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5264"/>
                  <a:stretch/>
                </pic:blipFill>
                <pic:spPr bwMode="auto">
                  <a:xfrm>
                    <a:off x="0" y="0"/>
                    <a:ext cx="7562850" cy="9791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BBC033D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F38184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46F3B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F6F0A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1EEEA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188C8D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79C32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98CA02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2A4C0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800C6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BB48459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0000A991"/>
    <w:multiLevelType w:val="multilevel"/>
    <w:tmpl w:val="BAB0764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0E1F758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CC0541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415782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C9E7CA0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5600147"/>
    <w:multiLevelType w:val="hybridMultilevel"/>
    <w:tmpl w:val="43742E2C"/>
    <w:lvl w:ilvl="0" w:tplc="C6EA93CE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F97664"/>
    <w:multiLevelType w:val="multilevel"/>
    <w:tmpl w:val="6E0C50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B0A1D33"/>
    <w:multiLevelType w:val="hybridMultilevel"/>
    <w:tmpl w:val="AFA03A5C"/>
    <w:lvl w:ilvl="0" w:tplc="EFA4237C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0014526">
    <w:abstractNumId w:val="10"/>
  </w:num>
  <w:num w:numId="2" w16cid:durableId="1711760149">
    <w:abstractNumId w:val="11"/>
  </w:num>
  <w:num w:numId="3" w16cid:durableId="181093297">
    <w:abstractNumId w:val="11"/>
  </w:num>
  <w:num w:numId="4" w16cid:durableId="479270447">
    <w:abstractNumId w:val="13"/>
  </w:num>
  <w:num w:numId="5" w16cid:durableId="1594851319">
    <w:abstractNumId w:val="16"/>
  </w:num>
  <w:num w:numId="6" w16cid:durableId="2001762171">
    <w:abstractNumId w:val="18"/>
  </w:num>
  <w:num w:numId="7" w16cid:durableId="2071338923">
    <w:abstractNumId w:val="14"/>
  </w:num>
  <w:num w:numId="8" w16cid:durableId="123545370">
    <w:abstractNumId w:val="10"/>
  </w:num>
  <w:num w:numId="9" w16cid:durableId="268128927">
    <w:abstractNumId w:val="10"/>
  </w:num>
  <w:num w:numId="10" w16cid:durableId="1598369393">
    <w:abstractNumId w:val="11"/>
  </w:num>
  <w:num w:numId="11" w16cid:durableId="1278099144">
    <w:abstractNumId w:val="8"/>
  </w:num>
  <w:num w:numId="12" w16cid:durableId="536506955">
    <w:abstractNumId w:val="3"/>
  </w:num>
  <w:num w:numId="13" w16cid:durableId="1112019147">
    <w:abstractNumId w:val="2"/>
  </w:num>
  <w:num w:numId="14" w16cid:durableId="875433104">
    <w:abstractNumId w:val="1"/>
  </w:num>
  <w:num w:numId="15" w16cid:durableId="1392574811">
    <w:abstractNumId w:val="0"/>
  </w:num>
  <w:num w:numId="16" w16cid:durableId="1505777488">
    <w:abstractNumId w:val="9"/>
  </w:num>
  <w:num w:numId="17" w16cid:durableId="1054162350">
    <w:abstractNumId w:val="7"/>
  </w:num>
  <w:num w:numId="18" w16cid:durableId="446001424">
    <w:abstractNumId w:val="6"/>
  </w:num>
  <w:num w:numId="19" w16cid:durableId="1834834856">
    <w:abstractNumId w:val="5"/>
  </w:num>
  <w:num w:numId="20" w16cid:durableId="1517573848">
    <w:abstractNumId w:val="4"/>
  </w:num>
  <w:num w:numId="21" w16cid:durableId="1571768091">
    <w:abstractNumId w:val="10"/>
  </w:num>
  <w:num w:numId="22" w16cid:durableId="773789661">
    <w:abstractNumId w:val="11"/>
  </w:num>
  <w:num w:numId="23" w16cid:durableId="1508249348">
    <w:abstractNumId w:val="13"/>
    <w:lvlOverride w:ilvl="0">
      <w:startOverride w:val="1"/>
    </w:lvlOverride>
  </w:num>
  <w:num w:numId="24" w16cid:durableId="2036881777">
    <w:abstractNumId w:val="13"/>
    <w:lvlOverride w:ilvl="0">
      <w:startOverride w:val="1"/>
    </w:lvlOverride>
  </w:num>
  <w:num w:numId="25" w16cid:durableId="291444199">
    <w:abstractNumId w:val="13"/>
    <w:lvlOverride w:ilvl="0">
      <w:startOverride w:val="1"/>
    </w:lvlOverride>
  </w:num>
  <w:num w:numId="26" w16cid:durableId="1089733524">
    <w:abstractNumId w:val="13"/>
    <w:lvlOverride w:ilvl="0">
      <w:startOverride w:val="1"/>
    </w:lvlOverride>
  </w:num>
  <w:num w:numId="27" w16cid:durableId="2101565294">
    <w:abstractNumId w:val="17"/>
  </w:num>
  <w:num w:numId="28" w16cid:durableId="14344760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8901535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939555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45183022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947618515">
    <w:abstractNumId w:val="12"/>
  </w:num>
  <w:num w:numId="33" w16cid:durableId="882256099">
    <w:abstractNumId w:val="15"/>
  </w:num>
  <w:num w:numId="34" w16cid:durableId="277951395">
    <w:abstractNumId w:val="10"/>
  </w:num>
  <w:num w:numId="35" w16cid:durableId="338047539">
    <w:abstractNumId w:val="11"/>
  </w:num>
  <w:num w:numId="36" w16cid:durableId="1601715659">
    <w:abstractNumId w:val="10"/>
  </w:num>
  <w:num w:numId="37" w16cid:durableId="21446175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3075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2F7"/>
    <w:rsid w:val="00041D3C"/>
    <w:rsid w:val="00056B65"/>
    <w:rsid w:val="001942F7"/>
    <w:rsid w:val="00195F0F"/>
    <w:rsid w:val="0022478D"/>
    <w:rsid w:val="003C718A"/>
    <w:rsid w:val="00455C6E"/>
    <w:rsid w:val="005C0215"/>
    <w:rsid w:val="007259BD"/>
    <w:rsid w:val="007769F6"/>
    <w:rsid w:val="007C6107"/>
    <w:rsid w:val="00827296"/>
    <w:rsid w:val="008D1C64"/>
    <w:rsid w:val="009016F5"/>
    <w:rsid w:val="009B0551"/>
    <w:rsid w:val="00A05D28"/>
    <w:rsid w:val="00A643F6"/>
    <w:rsid w:val="00BF161D"/>
    <w:rsid w:val="00C767AC"/>
    <w:rsid w:val="00D114FE"/>
    <w:rsid w:val="00E34B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5"/>
    <o:shapelayout v:ext="edit">
      <o:idmap v:ext="edit" data="2"/>
    </o:shapelayout>
  </w:shapeDefaults>
  <w:decimalSymbol w:val=","/>
  <w:listSeparator w:val=";"/>
  <w14:docId w14:val="359D4ADB"/>
  <w15:docId w15:val="{5D729F5E-B8A4-403F-8D70-2A5B8FC56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C275B"/>
    <w:pPr>
      <w:jc w:val="both"/>
    </w:pPr>
    <w:rPr>
      <w:rFonts w:ascii="Times New Roman" w:hAnsi="Times New Roman"/>
      <w:lang w:val="fr-FR"/>
    </w:rPr>
  </w:style>
  <w:style w:type="paragraph" w:styleId="Titre1">
    <w:name w:val="heading 1"/>
    <w:basedOn w:val="Corpsdetexte"/>
    <w:next w:val="Titre2"/>
    <w:uiPriority w:val="9"/>
    <w:qFormat/>
    <w:rsid w:val="002B7867"/>
    <w:pPr>
      <w:keepNext/>
      <w:keepLines/>
      <w:numPr>
        <w:numId w:val="33"/>
      </w:numPr>
      <w:spacing w:before="240" w:after="120"/>
      <w:jc w:val="left"/>
      <w:outlineLvl w:val="0"/>
    </w:pPr>
    <w:rPr>
      <w:rFonts w:eastAsiaTheme="majorEastAsia" w:cstheme="majorBidi"/>
      <w:b/>
      <w:color w:val="345A8A"/>
      <w:sz w:val="28"/>
      <w:szCs w:val="32"/>
    </w:rPr>
  </w:style>
  <w:style w:type="paragraph" w:styleId="Titre2">
    <w:name w:val="heading 2"/>
    <w:basedOn w:val="Normal"/>
    <w:next w:val="Corpsdetexte"/>
    <w:uiPriority w:val="9"/>
    <w:unhideWhenUsed/>
    <w:qFormat/>
    <w:rsid w:val="002B7867"/>
    <w:pPr>
      <w:keepNext/>
      <w:keepLines/>
      <w:numPr>
        <w:ilvl w:val="1"/>
        <w:numId w:val="33"/>
      </w:numPr>
      <w:spacing w:before="200" w:after="120"/>
      <w:outlineLvl w:val="1"/>
    </w:pPr>
    <w:rPr>
      <w:rFonts w:eastAsiaTheme="majorEastAsia" w:cstheme="majorBidi"/>
      <w:b/>
      <w:bCs/>
      <w:color w:val="4F81BD" w:themeColor="accent1"/>
      <w:szCs w:val="28"/>
    </w:rPr>
  </w:style>
  <w:style w:type="paragraph" w:styleId="Titre3">
    <w:name w:val="heading 3"/>
    <w:basedOn w:val="Normal"/>
    <w:next w:val="Corpsdetexte"/>
    <w:uiPriority w:val="9"/>
    <w:unhideWhenUsed/>
    <w:qFormat/>
    <w:rsid w:val="00DD507F"/>
    <w:pPr>
      <w:keepNext/>
      <w:keepLines/>
      <w:numPr>
        <w:ilvl w:val="2"/>
        <w:numId w:val="3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i/>
      <w:color w:val="4F81BD" w:themeColor="accent1"/>
    </w:rPr>
  </w:style>
  <w:style w:type="paragraph" w:styleId="Titre4">
    <w:name w:val="heading 4"/>
    <w:basedOn w:val="Normal"/>
    <w:next w:val="Corpsdetexte"/>
    <w:uiPriority w:val="9"/>
    <w:unhideWhenUsed/>
    <w:qFormat/>
    <w:rsid w:val="006E2840"/>
    <w:pPr>
      <w:keepNext/>
      <w:keepLines/>
      <w:numPr>
        <w:ilvl w:val="3"/>
        <w:numId w:val="33"/>
      </w:numPr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itre5">
    <w:name w:val="heading 5"/>
    <w:basedOn w:val="Normal"/>
    <w:next w:val="Corpsdetexte"/>
    <w:uiPriority w:val="9"/>
    <w:unhideWhenUsed/>
    <w:qFormat/>
    <w:rsid w:val="00F477C9"/>
    <w:pPr>
      <w:keepNext/>
      <w:keepLines/>
      <w:numPr>
        <w:ilvl w:val="4"/>
        <w:numId w:val="33"/>
      </w:numPr>
      <w:spacing w:before="320" w:after="120"/>
      <w:jc w:val="center"/>
      <w:outlineLvl w:val="4"/>
    </w:pPr>
    <w:rPr>
      <w:rFonts w:eastAsiaTheme="majorEastAsia" w:cstheme="majorBidi"/>
      <w:iCs/>
      <w:u w:val="single"/>
    </w:rPr>
  </w:style>
  <w:style w:type="paragraph" w:styleId="Titre6">
    <w:name w:val="heading 6"/>
    <w:basedOn w:val="Normal"/>
    <w:next w:val="Corpsdetexte"/>
    <w:uiPriority w:val="9"/>
    <w:unhideWhenUsed/>
    <w:qFormat/>
    <w:pPr>
      <w:keepNext/>
      <w:keepLines/>
      <w:numPr>
        <w:ilvl w:val="5"/>
        <w:numId w:val="33"/>
      </w:numPr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7">
    <w:name w:val="heading 7"/>
    <w:basedOn w:val="Normal"/>
    <w:next w:val="Corpsdetexte"/>
    <w:uiPriority w:val="9"/>
    <w:unhideWhenUsed/>
    <w:qFormat/>
    <w:pPr>
      <w:keepNext/>
      <w:keepLines/>
      <w:numPr>
        <w:ilvl w:val="6"/>
        <w:numId w:val="33"/>
      </w:numPr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8">
    <w:name w:val="heading 8"/>
    <w:basedOn w:val="Normal"/>
    <w:next w:val="Corpsdetexte"/>
    <w:uiPriority w:val="9"/>
    <w:unhideWhenUsed/>
    <w:qFormat/>
    <w:pPr>
      <w:keepNext/>
      <w:keepLines/>
      <w:numPr>
        <w:ilvl w:val="7"/>
        <w:numId w:val="33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9">
    <w:name w:val="heading 9"/>
    <w:basedOn w:val="Normal"/>
    <w:next w:val="Corpsdetexte"/>
    <w:uiPriority w:val="9"/>
    <w:unhideWhenUsed/>
    <w:qFormat/>
    <w:pPr>
      <w:keepNext/>
      <w:keepLines/>
      <w:numPr>
        <w:ilvl w:val="8"/>
        <w:numId w:val="33"/>
      </w:numPr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link w:val="CorpsdetexteCar"/>
    <w:qFormat/>
    <w:rsid w:val="00FC275B"/>
    <w:pPr>
      <w:spacing w:before="180" w:after="180"/>
    </w:pPr>
  </w:style>
  <w:style w:type="paragraph" w:customStyle="1" w:styleId="FirstParagraph">
    <w:name w:val="First Paragraph"/>
    <w:basedOn w:val="Corpsdetexte"/>
    <w:next w:val="Corpsdetexte"/>
    <w:qFormat/>
    <w:rsid w:val="00FC275B"/>
  </w:style>
  <w:style w:type="paragraph" w:customStyle="1" w:styleId="Compact">
    <w:name w:val="Compact"/>
    <w:basedOn w:val="Corpsdetexte"/>
    <w:qFormat/>
    <w:pPr>
      <w:spacing w:before="36" w:after="36"/>
    </w:pPr>
  </w:style>
  <w:style w:type="paragraph" w:styleId="Titre">
    <w:name w:val="Title"/>
    <w:basedOn w:val="Normal"/>
    <w:next w:val="Corpsdetexte"/>
    <w:link w:val="TitreCar"/>
    <w:qFormat/>
    <w:rsid w:val="00645802"/>
    <w:pPr>
      <w:keepNext/>
      <w:keepLines/>
      <w:spacing w:before="3360" w:after="480"/>
      <w:jc w:val="center"/>
    </w:pPr>
    <w:rPr>
      <w:rFonts w:eastAsiaTheme="majorEastAsia" w:cstheme="majorBidi"/>
      <w:b/>
      <w:bCs/>
      <w:color w:val="345A8A" w:themeColor="accent1" w:themeShade="B5"/>
      <w:sz w:val="36"/>
      <w:szCs w:val="48"/>
    </w:rPr>
  </w:style>
  <w:style w:type="paragraph" w:styleId="Sous-titre">
    <w:name w:val="Subtitle"/>
    <w:basedOn w:val="Titre"/>
    <w:next w:val="Corpsdetexte"/>
    <w:qFormat/>
    <w:rsid w:val="00645802"/>
    <w:pPr>
      <w:spacing w:before="240" w:after="240"/>
    </w:pPr>
    <w:rPr>
      <w:sz w:val="30"/>
      <w:szCs w:val="30"/>
    </w:rPr>
  </w:style>
  <w:style w:type="paragraph" w:customStyle="1" w:styleId="Author">
    <w:name w:val="Author"/>
    <w:next w:val="Corpsdetexte"/>
    <w:qFormat/>
    <w:rsid w:val="00FC275B"/>
    <w:pPr>
      <w:keepNext/>
      <w:keepLines/>
      <w:jc w:val="center"/>
    </w:pPr>
    <w:rPr>
      <w:rFonts w:ascii="Times New Roman" w:hAnsi="Times New Roman"/>
      <w:color w:val="345A8A"/>
      <w:sz w:val="28"/>
    </w:rPr>
  </w:style>
  <w:style w:type="paragraph" w:styleId="Date">
    <w:name w:val="Date"/>
    <w:next w:val="Corpsdetexte"/>
    <w:qFormat/>
    <w:rsid w:val="00FC275B"/>
    <w:pPr>
      <w:keepNext/>
      <w:keepLines/>
      <w:jc w:val="center"/>
    </w:pPr>
    <w:rPr>
      <w:rFonts w:ascii="Times New Roman" w:hAnsi="Times New Roman"/>
      <w:color w:val="345A8A"/>
    </w:rPr>
  </w:style>
  <w:style w:type="paragraph" w:customStyle="1" w:styleId="Abstract">
    <w:name w:val="Abstract"/>
    <w:basedOn w:val="Normal"/>
    <w:next w:val="Corpsdetexte"/>
    <w:qFormat/>
    <w:pPr>
      <w:keepNext/>
      <w:keepLines/>
      <w:spacing w:before="300" w:after="300"/>
    </w:pPr>
    <w:rPr>
      <w:sz w:val="20"/>
      <w:szCs w:val="20"/>
    </w:rPr>
  </w:style>
  <w:style w:type="paragraph" w:styleId="Bibliographie">
    <w:name w:val="Bibliography"/>
    <w:basedOn w:val="Normal"/>
    <w:qFormat/>
  </w:style>
  <w:style w:type="paragraph" w:styleId="Normalcentr">
    <w:name w:val="Block Text"/>
    <w:basedOn w:val="Corpsdetexte"/>
    <w:next w:val="Corpsdetexte"/>
    <w:uiPriority w:val="9"/>
    <w:unhideWhenUsed/>
    <w:qFormat/>
    <w:rsid w:val="00935B7D"/>
    <w:pPr>
      <w:spacing w:before="100" w:after="100"/>
      <w:ind w:left="480" w:right="480"/>
    </w:pPr>
    <w:rPr>
      <w:sz w:val="20"/>
    </w:rPr>
  </w:style>
  <w:style w:type="paragraph" w:styleId="Notedebasdepag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link w:val="LgendeCar"/>
    <w:pPr>
      <w:spacing w:after="120"/>
    </w:pPr>
    <w:rPr>
      <w:i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</w:style>
  <w:style w:type="character" w:customStyle="1" w:styleId="VerbatimChar">
    <w:name w:val="Verbatim Char"/>
    <w:basedOn w:val="Lgende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gendeCar"/>
  </w:style>
  <w:style w:type="character" w:styleId="Appelnotedebasdep">
    <w:name w:val="footnote reference"/>
    <w:basedOn w:val="LgendeCar"/>
    <w:rPr>
      <w:vertAlign w:val="superscript"/>
    </w:rPr>
  </w:style>
  <w:style w:type="character" w:styleId="Lienhypertexte">
    <w:name w:val="Hyperlink"/>
    <w:uiPriority w:val="99"/>
    <w:rsid w:val="00F477C9"/>
    <w:rPr>
      <w:rFonts w:ascii="Times New Roman" w:hAnsi="Times New Roman"/>
      <w:color w:val="4F81BD" w:themeColor="accent1"/>
      <w:sz w:val="20"/>
    </w:rPr>
  </w:style>
  <w:style w:type="paragraph" w:styleId="En-ttedetabledesmatires">
    <w:name w:val="TOC Heading"/>
    <w:basedOn w:val="Corpsdetexte"/>
    <w:next w:val="Corpsdetexte"/>
    <w:uiPriority w:val="39"/>
    <w:unhideWhenUsed/>
    <w:qFormat/>
    <w:rsid w:val="00FC275B"/>
    <w:pPr>
      <w:spacing w:line="259" w:lineRule="auto"/>
      <w:jc w:val="left"/>
    </w:pPr>
    <w:rPr>
      <w:b/>
      <w:bCs/>
      <w:color w:val="4F81BD" w:themeColor="accent1"/>
      <w:sz w:val="2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En-tte">
    <w:name w:val="header"/>
    <w:basedOn w:val="Normal"/>
    <w:link w:val="En-tteCar"/>
    <w:uiPriority w:val="99"/>
    <w:unhideWhenUsed/>
    <w:rsid w:val="00935B7D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935B7D"/>
    <w:rPr>
      <w:rFonts w:ascii="Marianne" w:hAnsi="Marianne"/>
      <w:sz w:val="22"/>
    </w:rPr>
  </w:style>
  <w:style w:type="paragraph" w:styleId="Pieddepage">
    <w:name w:val="footer"/>
    <w:basedOn w:val="Normal"/>
    <w:link w:val="PieddepageCar"/>
    <w:uiPriority w:val="99"/>
    <w:unhideWhenUsed/>
    <w:rsid w:val="00935B7D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935B7D"/>
    <w:rPr>
      <w:rFonts w:ascii="Marianne" w:hAnsi="Marianne"/>
      <w:sz w:val="22"/>
    </w:rPr>
  </w:style>
  <w:style w:type="paragraph" w:customStyle="1" w:styleId="Style1">
    <w:name w:val="Style1"/>
    <w:basedOn w:val="Titre"/>
    <w:link w:val="Style1Car"/>
    <w:qFormat/>
    <w:rsid w:val="00ED29D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both"/>
    </w:pPr>
    <w:rPr>
      <w:color w:val="auto"/>
      <w:sz w:val="24"/>
    </w:rPr>
  </w:style>
  <w:style w:type="character" w:customStyle="1" w:styleId="TitreCar">
    <w:name w:val="Titre Car"/>
    <w:basedOn w:val="Policepardfaut"/>
    <w:link w:val="Titre"/>
    <w:rsid w:val="00645802"/>
    <w:rPr>
      <w:rFonts w:ascii="Times New Roman" w:eastAsiaTheme="majorEastAsia" w:hAnsi="Times New Roman" w:cstheme="majorBidi"/>
      <w:b/>
      <w:bCs/>
      <w:color w:val="345A8A" w:themeColor="accent1" w:themeShade="B5"/>
      <w:sz w:val="36"/>
      <w:szCs w:val="48"/>
    </w:rPr>
  </w:style>
  <w:style w:type="character" w:customStyle="1" w:styleId="Style1Car">
    <w:name w:val="Style1 Car"/>
    <w:basedOn w:val="TitreCar"/>
    <w:link w:val="Style1"/>
    <w:rsid w:val="00ED29D4"/>
    <w:rPr>
      <w:rFonts w:ascii="Marianne" w:eastAsiaTheme="majorEastAsia" w:hAnsi="Marianne" w:cstheme="majorBidi"/>
      <w:b/>
      <w:bCs/>
      <w:color w:val="345A8A" w:themeColor="accent1" w:themeShade="B5"/>
      <w:sz w:val="36"/>
      <w:szCs w:val="36"/>
    </w:rPr>
  </w:style>
  <w:style w:type="paragraph" w:customStyle="1" w:styleId="Ecoulvisible">
    <w:name w:val="Ecoul_visible"/>
    <w:basedOn w:val="FirstParagraph"/>
    <w:next w:val="FirstParagraph"/>
    <w:link w:val="EcoulvisibleCar"/>
    <w:rsid w:val="0091468E"/>
    <w:rPr>
      <w:color w:val="FE9929"/>
    </w:rPr>
  </w:style>
  <w:style w:type="paragraph" w:customStyle="1" w:styleId="Assec">
    <w:name w:val="Assec"/>
    <w:basedOn w:val="FirstParagraph"/>
    <w:next w:val="FirstParagraph"/>
    <w:link w:val="AssecCar"/>
    <w:rsid w:val="0091468E"/>
    <w:rPr>
      <w:color w:val="D73027"/>
    </w:rPr>
  </w:style>
  <w:style w:type="character" w:customStyle="1" w:styleId="CorpsdetexteCar">
    <w:name w:val="Corps de texte Car"/>
    <w:basedOn w:val="Policepardfaut"/>
    <w:link w:val="Corpsdetexte"/>
    <w:rsid w:val="00FC275B"/>
    <w:rPr>
      <w:rFonts w:ascii="Times New Roman" w:hAnsi="Times New Roman"/>
    </w:rPr>
  </w:style>
  <w:style w:type="character" w:customStyle="1" w:styleId="EcoulvisibleCar">
    <w:name w:val="Ecoul_visible Car"/>
    <w:basedOn w:val="CorpsdetexteCar"/>
    <w:link w:val="Ecoulvisible"/>
    <w:rsid w:val="00F63752"/>
    <w:rPr>
      <w:rFonts w:ascii="Marianne" w:hAnsi="Marianne"/>
      <w:color w:val="FE9929"/>
      <w:sz w:val="21"/>
    </w:rPr>
  </w:style>
  <w:style w:type="paragraph" w:customStyle="1" w:styleId="Ecoulement">
    <w:name w:val="Ecoulement"/>
    <w:basedOn w:val="FirstParagraph"/>
    <w:next w:val="FirstParagraph"/>
    <w:link w:val="EcoulementCar"/>
    <w:rsid w:val="0091468E"/>
    <w:rPr>
      <w:color w:val="4575B4"/>
    </w:rPr>
  </w:style>
  <w:style w:type="character" w:customStyle="1" w:styleId="AssecCar">
    <w:name w:val="Assec Car"/>
    <w:basedOn w:val="CorpsdetexteCar"/>
    <w:link w:val="Assec"/>
    <w:rsid w:val="00F63752"/>
    <w:rPr>
      <w:rFonts w:ascii="Marianne" w:hAnsi="Marianne"/>
      <w:color w:val="D73027"/>
      <w:sz w:val="21"/>
    </w:rPr>
  </w:style>
  <w:style w:type="character" w:customStyle="1" w:styleId="EcoulementCar">
    <w:name w:val="Ecoulement Car"/>
    <w:basedOn w:val="CorpsdetexteCar"/>
    <w:link w:val="Ecoulement"/>
    <w:rsid w:val="00F63752"/>
    <w:rPr>
      <w:rFonts w:ascii="Marianne" w:hAnsi="Marianne"/>
      <w:color w:val="4575B4"/>
      <w:sz w:val="21"/>
    </w:rPr>
  </w:style>
  <w:style w:type="character" w:customStyle="1" w:styleId="Assecstyle">
    <w:name w:val="Assec_style"/>
    <w:basedOn w:val="Policepardfaut"/>
    <w:uiPriority w:val="1"/>
    <w:qFormat/>
    <w:rsid w:val="00F11324"/>
    <w:rPr>
      <w:rFonts w:ascii="Marianne" w:hAnsi="Marianne"/>
      <w:color w:val="D73027"/>
      <w:sz w:val="21"/>
    </w:rPr>
  </w:style>
  <w:style w:type="character" w:customStyle="1" w:styleId="Ecoulementstyle">
    <w:name w:val="Ecoulement_style"/>
    <w:basedOn w:val="AssecCar"/>
    <w:uiPriority w:val="1"/>
    <w:qFormat/>
    <w:rsid w:val="001C4031"/>
    <w:rPr>
      <w:rFonts w:ascii="Marianne" w:hAnsi="Marianne"/>
      <w:color w:val="4575B4"/>
      <w:sz w:val="21"/>
    </w:rPr>
  </w:style>
  <w:style w:type="character" w:customStyle="1" w:styleId="Ecoulementnonvisiblestyle">
    <w:name w:val="Ecoulement_nonvisible_style"/>
    <w:basedOn w:val="Ecoulementstyle"/>
    <w:uiPriority w:val="1"/>
    <w:qFormat/>
    <w:rsid w:val="001C4031"/>
    <w:rPr>
      <w:rFonts w:ascii="Marianne" w:hAnsi="Marianne"/>
      <w:color w:val="FE8F29"/>
      <w:sz w:val="21"/>
    </w:rPr>
  </w:style>
  <w:style w:type="paragraph" w:styleId="TM1">
    <w:name w:val="toc 1"/>
    <w:basedOn w:val="Normal"/>
    <w:next w:val="Normal"/>
    <w:autoRedefine/>
    <w:uiPriority w:val="39"/>
    <w:unhideWhenUsed/>
    <w:rsid w:val="00AF469E"/>
    <w:pPr>
      <w:tabs>
        <w:tab w:val="left" w:pos="440"/>
        <w:tab w:val="right" w:leader="dot" w:pos="10076"/>
      </w:tabs>
      <w:spacing w:after="100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F477C9"/>
    <w:pPr>
      <w:spacing w:after="100"/>
      <w:ind w:left="220"/>
    </w:pPr>
    <w:rPr>
      <w:sz w:val="20"/>
    </w:rPr>
  </w:style>
  <w:style w:type="paragraph" w:styleId="Paragraphedeliste">
    <w:name w:val="List Paragraph"/>
    <w:basedOn w:val="Normal"/>
    <w:rsid w:val="002B7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335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Synthèse de pêche électrique : LE SURMELIN A CELLES-LES-CONDE 3 (03112710)</vt:lpstr>
    </vt:vector>
  </TitlesOfParts>
  <Company>Office Françaiss de la Biodiversité</Company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Bilan des saisies opportunistes - Région Hauts-de-France</dc:title>
  <dc:creator>OFB DR Hauts-de-France - Service régional Connaissance</dc:creator>
  <cp:keywords/>
  <cp:lastModifiedBy>Nicolas Houdant</cp:lastModifiedBy>
  <cp:revision>11</cp:revision>
  <cp:lastPrinted>2024-08-20T11:42:00Z</cp:lastPrinted>
  <dcterms:created xsi:type="dcterms:W3CDTF">2024-07-24T16:23:00Z</dcterms:created>
  <dcterms:modified xsi:type="dcterms:W3CDTF">2024-08-20T12:29:00Z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24 juillet 2024</vt:lpwstr>
  </property>
  <property fmtid="{D5CDD505-2E9C-101B-9397-08002B2CF9AE}" pid="3" name="output">
    <vt:lpwstr/>
  </property>
  <property fmtid="{D5CDD505-2E9C-101B-9397-08002B2CF9AE}" pid="4" name="params">
    <vt:lpwstr/>
  </property>
  <property fmtid="{D5CDD505-2E9C-101B-9397-08002B2CF9AE}" pid="5" name="toc-title">
    <vt:lpwstr>Sommaire</vt:lpwstr>
  </property>
</Properties>
</file>